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D81" w:rsidRPr="00B72DE3" w:rsidRDefault="00C72D81" w:rsidP="00C72D81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C72D81" w:rsidRPr="00B72DE3" w:rsidRDefault="00C72D81" w:rsidP="00C72D81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C72D81" w:rsidRDefault="00C72D81" w:rsidP="00C72D81">
      <w:pPr>
        <w:pStyle w:val="Nagwek1"/>
        <w:rPr>
          <w:rFonts w:ascii="Arial" w:hAnsi="Arial" w:cs="Arial"/>
          <w:b/>
          <w:bCs/>
          <w:sz w:val="20"/>
          <w:szCs w:val="20"/>
        </w:rPr>
      </w:pPr>
      <w:r w:rsidRPr="00B72DE3">
        <w:rPr>
          <w:rFonts w:ascii="Arial" w:hAnsi="Arial" w:cs="Arial"/>
          <w:b/>
          <w:bCs/>
          <w:sz w:val="20"/>
          <w:szCs w:val="20"/>
        </w:rPr>
        <w:t>KARTA KURSU</w:t>
      </w:r>
    </w:p>
    <w:p w:rsidR="00EC0CA1" w:rsidRDefault="00EC0CA1" w:rsidP="00EC0CA1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C0CA1" w:rsidTr="00D2734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C0CA1" w:rsidRDefault="00EC0CA1" w:rsidP="00D2734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EC0CA1" w:rsidRDefault="00C47AA6" w:rsidP="00D2734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7AA6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C47AA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47AA6">
              <w:rPr>
                <w:rFonts w:ascii="Arial" w:hAnsi="Arial" w:cs="Arial"/>
                <w:sz w:val="20"/>
                <w:szCs w:val="20"/>
                <w:lang w:val="de-DE"/>
              </w:rPr>
              <w:t>problemy</w:t>
            </w:r>
            <w:proofErr w:type="spellEnd"/>
            <w:r w:rsidRPr="00C47AA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47AA6">
              <w:rPr>
                <w:rFonts w:ascii="Arial" w:hAnsi="Arial" w:cs="Arial"/>
                <w:sz w:val="20"/>
                <w:szCs w:val="20"/>
                <w:lang w:val="de-DE"/>
              </w:rPr>
              <w:t>językoznawstwa</w:t>
            </w:r>
            <w:proofErr w:type="spellEnd"/>
            <w:r w:rsidRPr="00C47AA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47AA6">
              <w:rPr>
                <w:rFonts w:ascii="Arial" w:hAnsi="Arial" w:cs="Arial"/>
                <w:sz w:val="20"/>
                <w:szCs w:val="20"/>
                <w:lang w:val="de-DE"/>
              </w:rPr>
              <w:t>współczesnego</w:t>
            </w:r>
            <w:proofErr w:type="spellEnd"/>
          </w:p>
        </w:tc>
      </w:tr>
      <w:tr w:rsidR="00EC0CA1" w:rsidRPr="000C02F7" w:rsidTr="00D2734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C0CA1" w:rsidRDefault="00EC0CA1" w:rsidP="00D2734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C0CA1" w:rsidRPr="00EC0CA1" w:rsidRDefault="00683A5C" w:rsidP="00D2734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A5C">
              <w:rPr>
                <w:rFonts w:ascii="Arial" w:hAnsi="Arial" w:cs="Arial"/>
                <w:sz w:val="20"/>
                <w:szCs w:val="20"/>
                <w:lang w:val="en-GB"/>
              </w:rPr>
              <w:t>Selected problems of modern linguistics</w:t>
            </w:r>
          </w:p>
        </w:tc>
      </w:tr>
    </w:tbl>
    <w:p w:rsidR="00EC0CA1" w:rsidRPr="00EC0CA1" w:rsidRDefault="00EC0CA1" w:rsidP="00EC0CA1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9640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683A5C" w:rsidRPr="00BA67FE" w:rsidTr="00683A5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683A5C" w:rsidRPr="00BA67FE" w:rsidRDefault="00683A5C" w:rsidP="00C56E4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683A5C" w:rsidRPr="00BA67FE" w:rsidRDefault="00683A5C" w:rsidP="00C56E4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683A5C" w:rsidRPr="00BA67FE" w:rsidRDefault="00683A5C" w:rsidP="00C56E4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683A5C" w:rsidRPr="00BA67FE" w:rsidRDefault="00683A5C" w:rsidP="00C56E4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83A5C" w:rsidRPr="00BA67FE" w:rsidRDefault="00683A5C" w:rsidP="00683A5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683A5C" w:rsidRPr="00BA67FE" w:rsidTr="00C56E4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683A5C" w:rsidRPr="00BA67FE" w:rsidRDefault="00683A5C" w:rsidP="00C56E4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683A5C" w:rsidRPr="009D645E" w:rsidRDefault="00683A5C" w:rsidP="00C56E4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D645E">
              <w:rPr>
                <w:rFonts w:ascii="Arial" w:hAnsi="Arial" w:cs="Arial"/>
                <w:sz w:val="20"/>
                <w:szCs w:val="20"/>
                <w:lang w:val="de-DE"/>
              </w:rPr>
              <w:t>dr</w:t>
            </w:r>
            <w:proofErr w:type="spellEnd"/>
            <w:r w:rsidRPr="009D645E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Marek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Gładysz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683A5C" w:rsidRDefault="00683A5C" w:rsidP="00C56E4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5D2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683A5C" w:rsidRDefault="00683A5C" w:rsidP="00C56E4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Marek Gładysz</w:t>
            </w:r>
          </w:p>
          <w:p w:rsidR="00683A5C" w:rsidRPr="00BA67FE" w:rsidRDefault="00683A5C" w:rsidP="00683A5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0CA1" w:rsidRDefault="00EC0CA1" w:rsidP="00EC0CA1">
      <w:pPr>
        <w:jc w:val="center"/>
        <w:rPr>
          <w:rFonts w:ascii="Arial" w:hAnsi="Arial" w:cs="Arial"/>
          <w:sz w:val="20"/>
          <w:szCs w:val="20"/>
        </w:rPr>
      </w:pPr>
    </w:p>
    <w:p w:rsidR="00EC0CA1" w:rsidRPr="00EC0CA1" w:rsidRDefault="00EC0CA1" w:rsidP="00EC0CA1"/>
    <w:p w:rsidR="00C72D81" w:rsidRPr="00B72DE3" w:rsidRDefault="00C72D81" w:rsidP="00C72D81">
      <w:pPr>
        <w:autoSpaceDE/>
        <w:jc w:val="center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kursu (cele kształcenia)</w:t>
      </w: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C72D81" w:rsidRPr="00B72DE3">
        <w:trPr>
          <w:trHeight w:val="1365"/>
        </w:trPr>
        <w:tc>
          <w:tcPr>
            <w:tcW w:w="9640" w:type="dxa"/>
          </w:tcPr>
          <w:p w:rsidR="000F0757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250AAD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250A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0757">
              <w:rPr>
                <w:rFonts w:ascii="Arial" w:hAnsi="Arial" w:cs="Arial"/>
                <w:sz w:val="20"/>
                <w:szCs w:val="20"/>
              </w:rPr>
              <w:t xml:space="preserve">jest zapoznanie studentów z wybranymi teoriami i metodami </w:t>
            </w:r>
            <w:r w:rsidR="00C47AA6">
              <w:rPr>
                <w:rFonts w:ascii="Arial" w:hAnsi="Arial" w:cs="Arial"/>
                <w:sz w:val="20"/>
                <w:szCs w:val="20"/>
              </w:rPr>
              <w:t>językoznawczymi</w:t>
            </w:r>
            <w:r w:rsidR="000F0757">
              <w:rPr>
                <w:rFonts w:ascii="Arial" w:hAnsi="Arial" w:cs="Arial"/>
                <w:sz w:val="20"/>
                <w:szCs w:val="20"/>
              </w:rPr>
              <w:t xml:space="preserve"> XX i XXI wieku.</w:t>
            </w:r>
          </w:p>
          <w:p w:rsidR="00C72D81" w:rsidRPr="00250AAD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250AAD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C72D81" w:rsidRPr="00250AAD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250AAD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C72D81" w:rsidRDefault="000F0757" w:rsidP="000F075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scharakteryzować wybraną teorię lub metodę </w:t>
            </w:r>
            <w:r w:rsidR="00C47AA6">
              <w:rPr>
                <w:rFonts w:ascii="Arial" w:hAnsi="Arial" w:cs="Arial"/>
                <w:sz w:val="20"/>
                <w:szCs w:val="20"/>
              </w:rPr>
              <w:t>językoznawczą</w:t>
            </w:r>
          </w:p>
          <w:p w:rsidR="000F0757" w:rsidRDefault="000F0757" w:rsidP="000F075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dostrzec zależności, w tym podobieństwa i różnice pomiędzy prezentowanymi aspektami </w:t>
            </w:r>
            <w:r w:rsidR="00C47AA6">
              <w:rPr>
                <w:rFonts w:ascii="Arial" w:hAnsi="Arial" w:cs="Arial"/>
                <w:sz w:val="20"/>
                <w:szCs w:val="20"/>
              </w:rPr>
              <w:t>językoznawczymi</w:t>
            </w:r>
          </w:p>
          <w:p w:rsidR="000F0757" w:rsidRPr="000F0757" w:rsidRDefault="000F0757" w:rsidP="00C47AA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rozróżnić </w:t>
            </w:r>
            <w:r w:rsidR="00C47AA6">
              <w:rPr>
                <w:rFonts w:ascii="Arial" w:hAnsi="Arial" w:cs="Arial"/>
                <w:sz w:val="20"/>
                <w:szCs w:val="20"/>
              </w:rPr>
              <w:t>płaszczyznę analizy językowej</w:t>
            </w:r>
            <w:r>
              <w:rPr>
                <w:rFonts w:ascii="Arial" w:hAnsi="Arial" w:cs="Arial"/>
                <w:sz w:val="20"/>
                <w:szCs w:val="20"/>
              </w:rPr>
              <w:t xml:space="preserve"> w konkretnej sytuacji naukowej.</w:t>
            </w: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Warunki wstępne</w:t>
      </w: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72D81" w:rsidRPr="00B72DE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47AA6" w:rsidRPr="005A1677" w:rsidRDefault="00C47AA6" w:rsidP="00C47AA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5A1677">
              <w:rPr>
                <w:rFonts w:ascii="Arial" w:hAnsi="Arial" w:cs="Arial"/>
                <w:sz w:val="20"/>
                <w:szCs w:val="20"/>
              </w:rPr>
              <w:t>najomość języka niemieckiego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poziomie C1.1.</w:t>
            </w:r>
          </w:p>
          <w:p w:rsidR="00C72D81" w:rsidRPr="000F0757" w:rsidRDefault="00C72D81" w:rsidP="00C47AA6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B72DE3">
        <w:trPr>
          <w:trHeight w:val="533"/>
        </w:trPr>
        <w:tc>
          <w:tcPr>
            <w:tcW w:w="1941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72D81" w:rsidRPr="00B72DE3" w:rsidRDefault="00F83B72" w:rsidP="00F83B7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Umiejętność analizy morfologicznej i składniowej  w języku niemieckim </w:t>
            </w:r>
          </w:p>
        </w:tc>
      </w:tr>
      <w:tr w:rsidR="00C72D81" w:rsidRPr="00B72DE3" w:rsidTr="00E37FB9">
        <w:trPr>
          <w:trHeight w:val="337"/>
        </w:trPr>
        <w:tc>
          <w:tcPr>
            <w:tcW w:w="1941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72D81" w:rsidRPr="00B72DE3" w:rsidRDefault="00C47AA6" w:rsidP="00250AAD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0757">
              <w:rPr>
                <w:rFonts w:ascii="Arial" w:hAnsi="Arial" w:cs="Arial"/>
                <w:sz w:val="20"/>
                <w:szCs w:val="20"/>
              </w:rPr>
              <w:t xml:space="preserve">Ukończony kurs „Wstęp do </w:t>
            </w:r>
            <w:r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0F0757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„Gramatyka opisowa języka niemieckiego”</w:t>
            </w: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 xml:space="preserve">Efekty kształcenia </w:t>
      </w: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72D81" w:rsidRPr="00B72DE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C72D81" w:rsidRPr="00B72DE3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72D81" w:rsidRPr="00B72DE3" w:rsidRDefault="00C72D81" w:rsidP="000C02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0C02F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72D81" w:rsidRPr="00B72DE3">
        <w:trPr>
          <w:cantSplit/>
          <w:trHeight w:val="1838"/>
        </w:trPr>
        <w:tc>
          <w:tcPr>
            <w:tcW w:w="1979" w:type="dxa"/>
            <w:vMerge/>
          </w:tcPr>
          <w:p w:rsidR="00C72D81" w:rsidRPr="00B72DE3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72D81" w:rsidRDefault="00C72D81" w:rsidP="0010764D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BE7102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="00EC0CA1" w:rsidRPr="00EC0CA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posiada pogłębioną i rozszerzoną wiedzę o specyfice przedmiotowej i metodologicznej w zakresie </w:t>
            </w:r>
            <w:r w:rsidR="00F83B72">
              <w:rPr>
                <w:rFonts w:ascii="Arial" w:eastAsia="MyriadPro-Regular" w:hAnsi="Arial"/>
                <w:color w:val="1A171B"/>
                <w:sz w:val="20"/>
                <w:szCs w:val="21"/>
              </w:rPr>
              <w:t>językoznawstwa</w:t>
            </w:r>
            <w:r w:rsidR="00EC0CA1" w:rsidRPr="00EC0CA1">
              <w:rPr>
                <w:rFonts w:ascii="Arial" w:eastAsia="MyriadPro-Regular" w:hAnsi="Arial"/>
                <w:color w:val="1A171B"/>
                <w:sz w:val="20"/>
                <w:szCs w:val="21"/>
              </w:rPr>
              <w:t>, którą jest w stanie rozwijać i twórczo stosować w działalności profesjonalnej</w:t>
            </w:r>
          </w:p>
          <w:p w:rsidR="00EC0CA1" w:rsidRPr="00BE7102" w:rsidRDefault="00EC0CA1" w:rsidP="0010764D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10764D" w:rsidRDefault="00C72D81" w:rsidP="00250AAD">
            <w:pPr>
              <w:jc w:val="both"/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BE710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W02</w:t>
            </w:r>
            <w:r w:rsidR="00BE7102" w:rsidRPr="00BE710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</w:t>
            </w:r>
            <w:r w:rsidR="0010764D" w:rsidRPr="0010764D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zna na poziomie rozszerzonym terminologię z zakresu </w:t>
            </w:r>
            <w:r w:rsidR="00F83B72">
              <w:rPr>
                <w:rFonts w:ascii="Arial" w:eastAsia="MyriadPro-Regular" w:hAnsi="Arial"/>
                <w:color w:val="1A171B"/>
                <w:sz w:val="20"/>
                <w:szCs w:val="21"/>
              </w:rPr>
              <w:t>językoznawstwa</w:t>
            </w:r>
          </w:p>
          <w:p w:rsidR="00EC0CA1" w:rsidRDefault="00EC0CA1" w:rsidP="00250AAD">
            <w:pPr>
              <w:jc w:val="both"/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</w:p>
          <w:p w:rsidR="0010764D" w:rsidRDefault="006D5DE5" w:rsidP="0010764D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905685">
              <w:rPr>
                <w:rFonts w:ascii="Arial" w:hAnsi="Arial" w:cs="Arial"/>
                <w:sz w:val="20"/>
                <w:szCs w:val="20"/>
              </w:rPr>
              <w:t>W03:</w:t>
            </w:r>
            <w:r w:rsidR="00905685" w:rsidRPr="00905685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E37FB9" w:rsidRPr="00E37FB9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posiada pogłębioną wiedzę i zrozumienie metod analizy, interpretacji, wartościowania i problematyzowania, różnych wytworów kultury właściwe dla wybranych tradycji, teorii lub szkół badawczych w zakresie filologii</w:t>
            </w:r>
          </w:p>
          <w:p w:rsidR="00C72D81" w:rsidRPr="00B72DE3" w:rsidRDefault="00C72D81" w:rsidP="005778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 w:rsidR="0010764D">
              <w:rPr>
                <w:rFonts w:ascii="Arial" w:hAnsi="Arial" w:cs="Arial"/>
                <w:sz w:val="20"/>
                <w:szCs w:val="20"/>
              </w:rPr>
              <w:t>2</w:t>
            </w:r>
            <w:r w:rsidR="00BE7102">
              <w:rPr>
                <w:rFonts w:ascii="Arial" w:hAnsi="Arial" w:cs="Arial"/>
                <w:sz w:val="20"/>
                <w:szCs w:val="20"/>
              </w:rPr>
              <w:t>_</w:t>
            </w: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C72D81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C0CA1" w:rsidRPr="00571582" w:rsidRDefault="00EC0CA1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10764D" w:rsidRDefault="0010764D" w:rsidP="00BE7102">
            <w:pPr>
              <w:rPr>
                <w:rFonts w:ascii="Arial" w:hAnsi="Arial" w:cs="Arial"/>
                <w:sz w:val="20"/>
                <w:szCs w:val="20"/>
              </w:rPr>
            </w:pPr>
          </w:p>
          <w:p w:rsidR="00C72D81" w:rsidRDefault="00C72D81" w:rsidP="00BE710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 w:rsidR="0010764D">
              <w:rPr>
                <w:rFonts w:ascii="Arial" w:hAnsi="Arial" w:cs="Arial"/>
                <w:sz w:val="20"/>
                <w:szCs w:val="20"/>
              </w:rPr>
              <w:t>2</w:t>
            </w:r>
            <w:r w:rsidR="00BE7102">
              <w:rPr>
                <w:rFonts w:ascii="Arial" w:hAnsi="Arial" w:cs="Arial"/>
                <w:sz w:val="20"/>
                <w:szCs w:val="20"/>
              </w:rPr>
              <w:t>_</w:t>
            </w:r>
            <w:r w:rsidRPr="00571582">
              <w:rPr>
                <w:rFonts w:ascii="Arial" w:hAnsi="Arial" w:cs="Arial"/>
                <w:sz w:val="20"/>
                <w:szCs w:val="20"/>
              </w:rPr>
              <w:t>W0</w:t>
            </w:r>
            <w:r w:rsidR="00BE7102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EC0CA1" w:rsidRDefault="00EC0CA1" w:rsidP="00BE7102">
            <w:pPr>
              <w:rPr>
                <w:rFonts w:ascii="Arial" w:hAnsi="Arial" w:cs="Arial"/>
                <w:sz w:val="20"/>
                <w:szCs w:val="20"/>
              </w:rPr>
            </w:pPr>
          </w:p>
          <w:p w:rsidR="00905685" w:rsidRDefault="00905685" w:rsidP="00BE7102">
            <w:pPr>
              <w:rPr>
                <w:rFonts w:ascii="Arial" w:hAnsi="Arial" w:cs="Arial"/>
                <w:sz w:val="20"/>
                <w:szCs w:val="20"/>
              </w:rPr>
            </w:pPr>
          </w:p>
          <w:p w:rsidR="00905685" w:rsidRDefault="00E37FB9" w:rsidP="00BE71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="00905685" w:rsidRDefault="00905685" w:rsidP="00BE7102">
            <w:pPr>
              <w:rPr>
                <w:rFonts w:ascii="Arial" w:hAnsi="Arial" w:cs="Arial"/>
                <w:sz w:val="20"/>
                <w:szCs w:val="20"/>
              </w:rPr>
            </w:pPr>
          </w:p>
          <w:p w:rsidR="00905685" w:rsidRPr="00B72DE3" w:rsidRDefault="00905685" w:rsidP="00BE71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72D81" w:rsidRPr="00B72DE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72D81" w:rsidRPr="00B72DE3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72D81" w:rsidRPr="00B72DE3" w:rsidRDefault="00C72D81" w:rsidP="000C02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0C02F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E7102" w:rsidRPr="00B72DE3">
        <w:trPr>
          <w:cantSplit/>
          <w:trHeight w:val="2116"/>
        </w:trPr>
        <w:tc>
          <w:tcPr>
            <w:tcW w:w="1985" w:type="dxa"/>
            <w:vMerge/>
          </w:tcPr>
          <w:p w:rsidR="00BE7102" w:rsidRPr="00B72DE3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71221" w:rsidRDefault="00BE7102" w:rsidP="00F71221">
            <w:pPr>
              <w:rPr>
                <w:rFonts w:ascii="Arial" w:eastAsia="MyriadPro-Regular" w:hAnsi="Arial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U01: </w:t>
            </w:r>
            <w:r w:rsidR="00AB1EE6" w:rsidRPr="00AB1EE6">
              <w:rPr>
                <w:rFonts w:ascii="Arial" w:eastAsia="MyriadPro-Regular" w:hAnsi="Arial"/>
                <w:sz w:val="20"/>
                <w:szCs w:val="21"/>
              </w:rPr>
              <w:t>wyszukuje, analizuje, ocenia, selekcjonuje i użytkuje informację z wykorzystaniem różnych źródeł oraz formułować na tej podstawie krytyczne sądy</w:t>
            </w:r>
          </w:p>
          <w:p w:rsidR="00AB1EE6" w:rsidRPr="00F71221" w:rsidRDefault="00AB1EE6" w:rsidP="00F71221">
            <w:pPr>
              <w:rPr>
                <w:rFonts w:ascii="Arial" w:eastAsia="MyriadPro-Regular" w:hAnsi="Arial"/>
                <w:sz w:val="20"/>
                <w:szCs w:val="21"/>
              </w:rPr>
            </w:pPr>
          </w:p>
          <w:p w:rsidR="005778CC" w:rsidRDefault="00F71221" w:rsidP="005778C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 w:rsidR="00020321">
              <w:rPr>
                <w:rFonts w:ascii="Arial" w:eastAsia="MyriadPro-Regular" w:hAnsi="Arial"/>
                <w:color w:val="1A171B"/>
                <w:sz w:val="20"/>
                <w:szCs w:val="21"/>
              </w:rPr>
              <w:t>2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:</w:t>
            </w:r>
            <w:r w:rsidR="005778CC" w:rsidRPr="005778CC">
              <w:rPr>
                <w:rFonts w:ascii="TimesNewRomanPSMT" w:eastAsiaTheme="minorHAnsi" w:hAnsi="TimesNewRomanPSMT" w:cs="TimesNewRomanPSMT"/>
                <w:sz w:val="21"/>
                <w:szCs w:val="21"/>
                <w:lang w:eastAsia="en-US"/>
              </w:rPr>
              <w:t xml:space="preserve"> </w:t>
            </w:r>
            <w:r w:rsidR="00F83B72" w:rsidRPr="00F83B72">
              <w:rPr>
                <w:rFonts w:ascii="Arial" w:eastAsia="MyriadPro-Regular" w:hAnsi="Arial"/>
                <w:sz w:val="20"/>
                <w:szCs w:val="21"/>
              </w:rPr>
              <w:t xml:space="preserve">formułuje i analizuje problemy badawcze w zakresie językoznawstwa (w </w:t>
            </w:r>
            <w:r w:rsidR="00F83B72">
              <w:rPr>
                <w:rFonts w:ascii="Arial" w:eastAsia="MyriadPro-Regular" w:hAnsi="Arial"/>
                <w:sz w:val="20"/>
                <w:szCs w:val="21"/>
              </w:rPr>
              <w:t>tym językoznawstwa stosowanego)</w:t>
            </w:r>
          </w:p>
          <w:p w:rsidR="00AB1EE6" w:rsidRPr="005778CC" w:rsidRDefault="00AB1EE6" w:rsidP="005778C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</w:p>
          <w:p w:rsidR="00E37FB9" w:rsidRDefault="00F71221" w:rsidP="005778CC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 w:rsidR="002A75CB"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: </w:t>
            </w:r>
            <w:r w:rsidR="00E37FB9" w:rsidRPr="00E37FB9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przygotowuje wystąpienia ustne i prezentacje w języku obcym podstawowym dla swojej specjalności w zakresie filologii </w:t>
            </w:r>
          </w:p>
          <w:p w:rsidR="00BE7102" w:rsidRPr="00F71221" w:rsidRDefault="00BE7102" w:rsidP="005778CC">
            <w:pPr>
              <w:rPr>
                <w:rFonts w:ascii="Arial" w:hAnsi="Arial"/>
                <w:sz w:val="20"/>
                <w:szCs w:val="21"/>
              </w:rPr>
            </w:pPr>
          </w:p>
        </w:tc>
        <w:tc>
          <w:tcPr>
            <w:tcW w:w="2410" w:type="dxa"/>
          </w:tcPr>
          <w:p w:rsidR="00BE7102" w:rsidRPr="00571582" w:rsidRDefault="005778CC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BE7102" w:rsidRPr="00571582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="00BE7102" w:rsidRPr="00571582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102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AB1EE6" w:rsidRDefault="00AB1EE6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102" w:rsidRPr="00571582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 w:rsidR="005778CC">
              <w:rPr>
                <w:rFonts w:ascii="Arial" w:hAnsi="Arial" w:cs="Arial"/>
                <w:sz w:val="20"/>
                <w:szCs w:val="20"/>
              </w:rPr>
              <w:t>2_U02</w:t>
            </w:r>
          </w:p>
          <w:p w:rsidR="00BE7102" w:rsidRPr="00571582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F83B72" w:rsidRDefault="00F83B72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102" w:rsidRPr="00571582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 w:rsidR="005778CC">
              <w:rPr>
                <w:rFonts w:ascii="Arial" w:hAnsi="Arial" w:cs="Arial"/>
                <w:sz w:val="20"/>
                <w:szCs w:val="20"/>
              </w:rPr>
              <w:t>2</w:t>
            </w:r>
            <w:r w:rsidR="00E37FB9">
              <w:rPr>
                <w:rFonts w:ascii="Arial" w:hAnsi="Arial" w:cs="Arial"/>
                <w:sz w:val="20"/>
                <w:szCs w:val="20"/>
              </w:rPr>
              <w:t>_U10</w:t>
            </w:r>
          </w:p>
          <w:p w:rsidR="00BE7102" w:rsidRPr="00571582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102" w:rsidRPr="00571582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102" w:rsidRDefault="00BE7102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5778CC" w:rsidRPr="00B72DE3" w:rsidRDefault="005778CC" w:rsidP="00E37F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72D81" w:rsidRPr="00B72DE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72D81" w:rsidRPr="00B72DE3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72D81" w:rsidRPr="00B72DE3" w:rsidRDefault="00C72D81" w:rsidP="000C02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0C02F7">
              <w:rPr>
                <w:rFonts w:ascii="Arial" w:hAnsi="Arial" w:cs="Arial"/>
                <w:sz w:val="20"/>
                <w:szCs w:val="20"/>
              </w:rPr>
              <w:t>uczenia się</w:t>
            </w:r>
            <w:bookmarkStart w:id="0" w:name="_GoBack"/>
            <w:bookmarkEnd w:id="0"/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72D81" w:rsidRPr="00B72DE3">
        <w:trPr>
          <w:cantSplit/>
          <w:trHeight w:val="1404"/>
        </w:trPr>
        <w:tc>
          <w:tcPr>
            <w:tcW w:w="1985" w:type="dxa"/>
            <w:vMerge/>
          </w:tcPr>
          <w:p w:rsidR="00C72D81" w:rsidRPr="00B72DE3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7035C" w:rsidRDefault="00C72D81" w:rsidP="00250AAD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K01:</w:t>
            </w:r>
            <w:r w:rsidR="00E37FB9">
              <w:t xml:space="preserve"> </w:t>
            </w:r>
            <w:r w:rsidR="00F83B72" w:rsidRPr="009B25AD">
              <w:rPr>
                <w:rFonts w:eastAsia="Calibri"/>
                <w:sz w:val="22"/>
                <w:szCs w:val="22"/>
                <w:lang w:eastAsia="en-US"/>
              </w:rPr>
              <w:t>ro</w:t>
            </w:r>
            <w:r w:rsidR="00F83B72" w:rsidRPr="00F83B72">
              <w:rPr>
                <w:rFonts w:ascii="Arial" w:eastAsia="MyriadPro-Regular" w:hAnsi="Arial"/>
                <w:color w:val="1A171B"/>
                <w:sz w:val="20"/>
                <w:szCs w:val="21"/>
              </w:rPr>
              <w:t>zumie znaczenie wiedzy w rozwiązywaniu problemów</w:t>
            </w:r>
          </w:p>
          <w:p w:rsidR="00E37FB9" w:rsidRDefault="00E37FB9" w:rsidP="00250AAD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A7035C" w:rsidRDefault="00C72D81" w:rsidP="00250AAD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 w:rsidR="002A75CB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="00E37FB9">
              <w:t xml:space="preserve"> </w:t>
            </w:r>
            <w:r w:rsidR="00E37FB9" w:rsidRPr="00E37FB9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krytycznie ocenia odbierane treści</w:t>
            </w:r>
          </w:p>
          <w:p w:rsidR="00C72D81" w:rsidRPr="00B72DE3" w:rsidRDefault="00C72D81" w:rsidP="00E37FB9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:rsidR="00C72D81" w:rsidRPr="00B72DE3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 w:rsidR="00FE14B8">
              <w:rPr>
                <w:rFonts w:ascii="Arial" w:hAnsi="Arial" w:cs="Arial"/>
                <w:sz w:val="20"/>
                <w:szCs w:val="20"/>
              </w:rPr>
              <w:t>2</w:t>
            </w:r>
            <w:r w:rsidR="00F83B72">
              <w:rPr>
                <w:rFonts w:ascii="Arial" w:hAnsi="Arial" w:cs="Arial"/>
                <w:sz w:val="20"/>
                <w:szCs w:val="20"/>
              </w:rPr>
              <w:t>_K01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A7035C" w:rsidRDefault="00A7035C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37FB9" w:rsidRDefault="00E37FB9" w:rsidP="00250AAD">
            <w:pPr>
              <w:rPr>
                <w:rFonts w:ascii="Arial" w:hAnsi="Arial" w:cs="Arial"/>
                <w:sz w:val="20"/>
                <w:szCs w:val="20"/>
              </w:rPr>
            </w:pPr>
          </w:p>
          <w:p w:rsidR="00C72D81" w:rsidRPr="00B72DE3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K2_K0</w:t>
            </w:r>
            <w:r w:rsidR="00E37FB9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C72D81" w:rsidRPr="00B72DE3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72D81" w:rsidRPr="00B72DE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C72D81" w:rsidRPr="00B72DE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C72D81" w:rsidRPr="00B72DE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B72DE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D81" w:rsidRPr="00B72DE3" w:rsidRDefault="00FE14B8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B72DE3">
        <w:trPr>
          <w:trHeight w:val="462"/>
        </w:trPr>
        <w:tc>
          <w:tcPr>
            <w:tcW w:w="1611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metod prowadzenia zajęć</w:t>
      </w: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72D81" w:rsidRPr="00B72DE3">
        <w:trPr>
          <w:trHeight w:val="1286"/>
        </w:trPr>
        <w:tc>
          <w:tcPr>
            <w:tcW w:w="9622" w:type="dxa"/>
          </w:tcPr>
          <w:p w:rsidR="00D7449B" w:rsidRPr="00B72DE3" w:rsidRDefault="00D7449B" w:rsidP="00D7449B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podające (wykład informacyjny), eksponujące, problemowe (wykład problemowy), aktywizujące</w:t>
            </w:r>
          </w:p>
          <w:p w:rsidR="00C72D81" w:rsidRPr="00B72DE3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C72D81" w:rsidRPr="00B72DE3" w:rsidRDefault="00C72D81" w:rsidP="00250AAD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C72D81" w:rsidRPr="00B72DE3" w:rsidRDefault="00C72D81" w:rsidP="00250AAD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Formy sprawdzania efektów kształcenia</w:t>
      </w:r>
    </w:p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72D81" w:rsidRPr="00B72DE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72DE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72D81" w:rsidRPr="00B72DE3" w:rsidRDefault="00C72D81" w:rsidP="00250AA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C72D81" w:rsidRPr="0057158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72D81" w:rsidRPr="00571582" w:rsidRDefault="00C72D81" w:rsidP="00250AAD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6E1FE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72D81" w:rsidRPr="00571582" w:rsidRDefault="00000DDC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57158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72D81" w:rsidRPr="00571582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6E1FE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72D81" w:rsidRPr="00571582" w:rsidRDefault="00000DDC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38C6" w:rsidRPr="0057158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D38C6" w:rsidRPr="00571582" w:rsidRDefault="007D38C6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7D38C6" w:rsidRDefault="006E1FE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D38C6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7D38C6" w:rsidRPr="00571582" w:rsidRDefault="00901EA5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7D38C6" w:rsidRDefault="006E1FE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D38C6" w:rsidRPr="00571582" w:rsidRDefault="007D38C6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57158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72D81" w:rsidRPr="00571582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72D81" w:rsidRPr="00571582" w:rsidRDefault="00901EA5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57158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72D81" w:rsidRPr="00571582" w:rsidRDefault="00C72D81" w:rsidP="00020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 w:rsidR="0002032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57158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72D81" w:rsidRPr="00571582" w:rsidRDefault="00C72D81" w:rsidP="00020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 w:rsidR="002A75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72D81" w:rsidRPr="00571582" w:rsidRDefault="00000DDC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57158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72D81" w:rsidRPr="00571582" w:rsidRDefault="00C72D81" w:rsidP="00250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6E1FE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6E1FE1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D81" w:rsidRPr="0057158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72D81" w:rsidRPr="00571582" w:rsidRDefault="00C72D81" w:rsidP="00020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 w:rsidR="002A75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72D81" w:rsidRPr="00571582" w:rsidRDefault="00000DDC" w:rsidP="00250A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72D81" w:rsidRPr="00571582" w:rsidRDefault="00C72D81" w:rsidP="00250A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2D81" w:rsidRPr="00571582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72D81" w:rsidRPr="00B72DE3">
        <w:tc>
          <w:tcPr>
            <w:tcW w:w="1941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C72D81" w:rsidRPr="00B72DE3" w:rsidRDefault="00C72D81" w:rsidP="00250AA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C72D81" w:rsidRPr="00B72DE3" w:rsidRDefault="00C72D81" w:rsidP="00250AAD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</w:t>
            </w:r>
            <w:r w:rsidR="00901EA5">
              <w:rPr>
                <w:rFonts w:ascii="Arial" w:hAnsi="Arial" w:cs="Arial"/>
                <w:sz w:val="20"/>
                <w:szCs w:val="20"/>
              </w:rPr>
              <w:t>ział w dyskusji w czasie zajęć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00DDC">
              <w:rPr>
                <w:rFonts w:ascii="Arial" w:hAnsi="Arial" w:cs="Arial"/>
                <w:sz w:val="20"/>
                <w:szCs w:val="20"/>
              </w:rPr>
              <w:t xml:space="preserve">pozytywnie oceniony referat i esej oraz </w:t>
            </w:r>
            <w:r>
              <w:rPr>
                <w:rFonts w:ascii="Arial" w:hAnsi="Arial" w:cs="Arial"/>
                <w:sz w:val="20"/>
                <w:szCs w:val="20"/>
              </w:rPr>
              <w:t>pozytywny wynik egzaminu pisemnego</w:t>
            </w:r>
            <w:r w:rsidR="000C02F7">
              <w:rPr>
                <w:rFonts w:ascii="Arial" w:hAnsi="Arial" w:cs="Arial"/>
                <w:sz w:val="20"/>
                <w:szCs w:val="20"/>
              </w:rPr>
              <w:t xml:space="preserve"> (uzyskanie co najmniej 60% pkt.)</w:t>
            </w:r>
            <w:r w:rsidR="008D6FD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72D81" w:rsidRPr="00B72DE3" w:rsidRDefault="00C72D81" w:rsidP="00250AA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72D81" w:rsidRPr="00B72DE3" w:rsidRDefault="00C72D81" w:rsidP="00250AA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72D81" w:rsidRPr="00B72DE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C72D81" w:rsidRPr="00B72DE3" w:rsidRDefault="00C72D81" w:rsidP="00250AAD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72D81" w:rsidRPr="00B72DE3" w:rsidRDefault="00C72D81" w:rsidP="00250AA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C72D81" w:rsidRPr="00B72DE3" w:rsidRDefault="00C72D81" w:rsidP="00250AA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72D81" w:rsidRPr="00B72DE3">
        <w:trPr>
          <w:trHeight w:val="1136"/>
        </w:trPr>
        <w:tc>
          <w:tcPr>
            <w:tcW w:w="9622" w:type="dxa"/>
          </w:tcPr>
          <w:p w:rsidR="00C72D81" w:rsidRPr="00B72DE3" w:rsidRDefault="00C72D81" w:rsidP="00250AAD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72D81" w:rsidRPr="00B72DE3" w:rsidRDefault="00C72D81" w:rsidP="00250AAD">
            <w:p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Tematyka zajęć:</w:t>
            </w:r>
          </w:p>
          <w:p w:rsidR="00C72D81" w:rsidRPr="00B72DE3" w:rsidRDefault="00C72D81" w:rsidP="00250AAD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C72D81" w:rsidRDefault="00F83B72" w:rsidP="00A82B85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Transformacje struktur j</w:t>
            </w:r>
            <w:r w:rsidR="00B86160">
              <w:rPr>
                <w:rFonts w:ascii="Arial" w:hAnsi="Arial" w:cs="Arial"/>
                <w:color w:val="000000"/>
                <w:sz w:val="20"/>
                <w:szCs w:val="20"/>
              </w:rPr>
              <w:t>ęzykowych</w:t>
            </w:r>
          </w:p>
          <w:p w:rsidR="008D6FD1" w:rsidRDefault="00B86160" w:rsidP="00A82B85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Frazeologia</w:t>
            </w:r>
          </w:p>
          <w:p w:rsidR="008D6FD1" w:rsidRDefault="00B86160" w:rsidP="00A82B85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Teoria kolokacji</w:t>
            </w:r>
          </w:p>
          <w:p w:rsidR="00901EA5" w:rsidRDefault="00B86160" w:rsidP="00901EA5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Leksykografia</w:t>
            </w:r>
          </w:p>
          <w:p w:rsidR="00901EA5" w:rsidRPr="00901EA5" w:rsidRDefault="00B86160" w:rsidP="00901EA5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E/>
              <w:spacing w:after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Leksykologia</w:t>
            </w:r>
          </w:p>
          <w:p w:rsidR="008D6FD1" w:rsidRPr="00A82B85" w:rsidRDefault="00B86160" w:rsidP="00B86160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E/>
              <w:spacing w:after="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Lingwistyka tekstu</w:t>
            </w: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podstawowej</w:t>
      </w:r>
    </w:p>
    <w:p w:rsidR="00C72D81" w:rsidRPr="00B72DE3" w:rsidRDefault="00C72D81" w:rsidP="00C72D8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72D81" w:rsidRPr="000C02F7">
        <w:trPr>
          <w:trHeight w:val="1098"/>
        </w:trPr>
        <w:tc>
          <w:tcPr>
            <w:tcW w:w="9622" w:type="dxa"/>
          </w:tcPr>
          <w:p w:rsidR="00B86160" w:rsidRPr="00B86160" w:rsidRDefault="00B86160" w:rsidP="00B86160">
            <w:pPr>
              <w:rPr>
                <w:rFonts w:ascii="Arial" w:hAnsi="Arial"/>
                <w:sz w:val="20"/>
                <w:lang w:val="de-DE"/>
              </w:rPr>
            </w:pPr>
            <w:r w:rsidRPr="00B86160">
              <w:rPr>
                <w:rFonts w:ascii="Arial" w:hAnsi="Arial"/>
                <w:sz w:val="20"/>
                <w:lang w:val="de-DE"/>
              </w:rPr>
              <w:t xml:space="preserve">Ulrich, W.: </w:t>
            </w:r>
            <w:r w:rsidRPr="00B86160">
              <w:rPr>
                <w:rFonts w:ascii="Arial" w:hAnsi="Arial"/>
                <w:i/>
                <w:sz w:val="20"/>
                <w:lang w:val="de-DE"/>
              </w:rPr>
              <w:t>Wörterbuch.</w:t>
            </w:r>
            <w:r w:rsidRPr="00B86160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B86160">
              <w:rPr>
                <w:rFonts w:ascii="Arial" w:hAnsi="Arial"/>
                <w:i/>
                <w:sz w:val="20"/>
                <w:lang w:val="de-DE"/>
              </w:rPr>
              <w:t>Linguistische Grundbegriffe</w:t>
            </w:r>
            <w:r>
              <w:rPr>
                <w:rFonts w:ascii="Arial" w:hAnsi="Arial"/>
                <w:sz w:val="20"/>
                <w:lang w:val="de-DE"/>
              </w:rPr>
              <w:t>,</w:t>
            </w:r>
            <w:r w:rsidRPr="00B86160">
              <w:rPr>
                <w:rFonts w:ascii="Arial" w:hAnsi="Arial"/>
                <w:sz w:val="20"/>
                <w:lang w:val="de-DE"/>
              </w:rPr>
              <w:t xml:space="preserve"> Berlin, Stuttgart 2002.</w:t>
            </w:r>
          </w:p>
          <w:p w:rsidR="00B86160" w:rsidRPr="00B86160" w:rsidRDefault="00B86160" w:rsidP="00B86160">
            <w:pPr>
              <w:rPr>
                <w:rFonts w:ascii="Arial" w:hAnsi="Arial"/>
                <w:sz w:val="20"/>
                <w:lang w:val="de-DE"/>
              </w:rPr>
            </w:pPr>
          </w:p>
          <w:p w:rsidR="0066102E" w:rsidRPr="000C02F7" w:rsidRDefault="000C02F7" w:rsidP="000C02F7">
            <w:pPr>
              <w:rPr>
                <w:rFonts w:ascii="Arial" w:hAnsi="Arial"/>
                <w:sz w:val="20"/>
                <w:lang w:val="de-DE"/>
              </w:rPr>
            </w:pPr>
            <w:proofErr w:type="spellStart"/>
            <w:r>
              <w:rPr>
                <w:rFonts w:ascii="Arial" w:hAnsi="Arial"/>
                <w:sz w:val="20"/>
                <w:lang w:val="de-DE"/>
              </w:rPr>
              <w:t>Materiały</w:t>
            </w:r>
            <w:proofErr w:type="spellEnd"/>
            <w:r>
              <w:rPr>
                <w:rFonts w:ascii="Arial" w:hAnsi="Arial"/>
                <w:sz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de-DE"/>
              </w:rPr>
              <w:t>własne</w:t>
            </w:r>
            <w:proofErr w:type="spellEnd"/>
            <w:r>
              <w:rPr>
                <w:rFonts w:ascii="Arial" w:hAnsi="Arial"/>
                <w:sz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de-DE"/>
              </w:rPr>
              <w:t>prowadzącego</w:t>
            </w:r>
            <w:proofErr w:type="spellEnd"/>
            <w:r>
              <w:rPr>
                <w:rFonts w:ascii="Arial" w:hAnsi="Arial"/>
                <w:sz w:val="20"/>
                <w:lang w:val="de-DE"/>
              </w:rPr>
              <w:t>.</w:t>
            </w:r>
          </w:p>
        </w:tc>
      </w:tr>
    </w:tbl>
    <w:p w:rsidR="00C72D81" w:rsidRPr="00B86160" w:rsidRDefault="00C72D81" w:rsidP="00C72D81">
      <w:pPr>
        <w:rPr>
          <w:rFonts w:ascii="Arial" w:hAnsi="Arial" w:cs="Arial"/>
          <w:sz w:val="20"/>
          <w:szCs w:val="20"/>
          <w:lang w:val="de-DE"/>
        </w:rPr>
      </w:pPr>
    </w:p>
    <w:p w:rsidR="00C72D81" w:rsidRPr="0066102E" w:rsidRDefault="00C72D81" w:rsidP="00C72D81">
      <w:pPr>
        <w:rPr>
          <w:rFonts w:ascii="Arial" w:hAnsi="Arial" w:cs="Arial"/>
          <w:sz w:val="20"/>
          <w:szCs w:val="20"/>
        </w:rPr>
      </w:pPr>
      <w:r w:rsidRPr="0066102E">
        <w:rPr>
          <w:rFonts w:ascii="Arial" w:hAnsi="Arial" w:cs="Arial"/>
          <w:sz w:val="20"/>
          <w:szCs w:val="20"/>
        </w:rPr>
        <w:t>Wykaz literatury uzupełniającej</w:t>
      </w:r>
    </w:p>
    <w:p w:rsidR="00C72D81" w:rsidRPr="0066102E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72D81" w:rsidRPr="00B86160">
        <w:trPr>
          <w:trHeight w:val="1112"/>
        </w:trPr>
        <w:tc>
          <w:tcPr>
            <w:tcW w:w="9622" w:type="dxa"/>
          </w:tcPr>
          <w:p w:rsidR="00B86160" w:rsidRPr="00184212" w:rsidRDefault="00B86160" w:rsidP="00B86160">
            <w:pPr>
              <w:rPr>
                <w:rFonts w:ascii="Arial" w:hAnsi="Arial"/>
                <w:sz w:val="20"/>
              </w:rPr>
            </w:pPr>
            <w:r w:rsidRPr="00184212">
              <w:rPr>
                <w:rFonts w:ascii="Arial" w:hAnsi="Arial"/>
                <w:sz w:val="20"/>
              </w:rPr>
              <w:t xml:space="preserve">Bobrowski, I. </w:t>
            </w:r>
            <w:r w:rsidRPr="00184212">
              <w:rPr>
                <w:rFonts w:ascii="Arial" w:hAnsi="Arial"/>
                <w:i/>
                <w:sz w:val="20"/>
              </w:rPr>
              <w:t>: Zaproszenie do językoznawstwa</w:t>
            </w:r>
            <w:r w:rsidR="00184212">
              <w:rPr>
                <w:rFonts w:ascii="Arial" w:hAnsi="Arial"/>
                <w:i/>
                <w:sz w:val="20"/>
              </w:rPr>
              <w:t>,</w:t>
            </w:r>
            <w:r w:rsidRPr="00184212">
              <w:rPr>
                <w:rFonts w:ascii="Arial" w:hAnsi="Arial"/>
                <w:sz w:val="20"/>
              </w:rPr>
              <w:t xml:space="preserve"> Kraków 1998.</w:t>
            </w:r>
          </w:p>
          <w:p w:rsidR="00B86160" w:rsidRPr="00B86160" w:rsidRDefault="00B86160" w:rsidP="00B86160">
            <w:pPr>
              <w:rPr>
                <w:rFonts w:ascii="Arial" w:hAnsi="Arial"/>
                <w:sz w:val="20"/>
                <w:lang w:val="de-DE"/>
              </w:rPr>
            </w:pPr>
            <w:r w:rsidRPr="00B86160">
              <w:rPr>
                <w:rFonts w:ascii="Arial" w:hAnsi="Arial"/>
                <w:sz w:val="20"/>
                <w:lang w:val="de-DE"/>
              </w:rPr>
              <w:t xml:space="preserve">Bußmann, H.: </w:t>
            </w:r>
            <w:r w:rsidRPr="00184212">
              <w:rPr>
                <w:rFonts w:ascii="Arial" w:hAnsi="Arial"/>
                <w:i/>
                <w:sz w:val="20"/>
                <w:lang w:val="de-DE"/>
              </w:rPr>
              <w:t>Lexikon der Sprachwissenschaft</w:t>
            </w:r>
            <w:r w:rsidR="00184212">
              <w:rPr>
                <w:rFonts w:ascii="Arial" w:hAnsi="Arial"/>
                <w:i/>
                <w:sz w:val="20"/>
                <w:lang w:val="de-DE"/>
              </w:rPr>
              <w:t>,</w:t>
            </w:r>
            <w:r w:rsidRPr="00B86160">
              <w:rPr>
                <w:rFonts w:ascii="Arial" w:hAnsi="Arial"/>
                <w:sz w:val="20"/>
                <w:lang w:val="de-DE"/>
              </w:rPr>
              <w:t xml:space="preserve"> Stuttgart 1983.</w:t>
            </w:r>
          </w:p>
          <w:p w:rsidR="00B86160" w:rsidRPr="00B86160" w:rsidRDefault="00B86160" w:rsidP="00B86160">
            <w:pPr>
              <w:rPr>
                <w:rFonts w:ascii="Arial" w:hAnsi="Arial"/>
                <w:sz w:val="20"/>
                <w:lang w:val="de-DE"/>
              </w:rPr>
            </w:pPr>
            <w:r w:rsidRPr="00B86160">
              <w:rPr>
                <w:rFonts w:ascii="Arial" w:hAnsi="Arial"/>
                <w:sz w:val="20"/>
                <w:lang w:val="de-DE"/>
              </w:rPr>
              <w:t xml:space="preserve">Conrad, R.: </w:t>
            </w:r>
            <w:r w:rsidRPr="00184212">
              <w:rPr>
                <w:rFonts w:ascii="Arial" w:hAnsi="Arial"/>
                <w:i/>
                <w:sz w:val="20"/>
                <w:lang w:val="de-DE"/>
              </w:rPr>
              <w:t>Kleines Wörterbuch sprachwissenschaftlicher Termini</w:t>
            </w:r>
            <w:r w:rsidR="00184212">
              <w:rPr>
                <w:rFonts w:ascii="Arial" w:hAnsi="Arial"/>
                <w:i/>
                <w:sz w:val="20"/>
                <w:lang w:val="de-DE"/>
              </w:rPr>
              <w:t>,</w:t>
            </w:r>
            <w:r w:rsidRPr="00B86160">
              <w:rPr>
                <w:rFonts w:ascii="Arial" w:hAnsi="Arial"/>
                <w:sz w:val="20"/>
                <w:lang w:val="de-DE"/>
              </w:rPr>
              <w:t xml:space="preserve"> Leipzig 1981.</w:t>
            </w:r>
          </w:p>
          <w:p w:rsidR="00B86160" w:rsidRPr="00B86160" w:rsidRDefault="00B86160" w:rsidP="00B86160">
            <w:pPr>
              <w:rPr>
                <w:rFonts w:ascii="Arial" w:hAnsi="Arial"/>
                <w:sz w:val="20"/>
                <w:lang w:val="de-DE"/>
              </w:rPr>
            </w:pPr>
            <w:r w:rsidRPr="00B86160">
              <w:rPr>
                <w:rFonts w:ascii="Arial" w:hAnsi="Arial"/>
                <w:sz w:val="20"/>
                <w:lang w:val="de-DE"/>
              </w:rPr>
              <w:t>Knapp, K. [</w:t>
            </w:r>
            <w:proofErr w:type="spellStart"/>
            <w:r w:rsidRPr="00B86160">
              <w:rPr>
                <w:rFonts w:ascii="Arial" w:hAnsi="Arial"/>
                <w:sz w:val="20"/>
                <w:lang w:val="de-DE"/>
              </w:rPr>
              <w:t>ed</w:t>
            </w:r>
            <w:proofErr w:type="spellEnd"/>
            <w:r w:rsidRPr="00B86160">
              <w:rPr>
                <w:rFonts w:ascii="Arial" w:hAnsi="Arial"/>
                <w:sz w:val="20"/>
                <w:lang w:val="de-DE"/>
              </w:rPr>
              <w:t xml:space="preserve">.]: </w:t>
            </w:r>
            <w:r w:rsidRPr="00184212">
              <w:rPr>
                <w:rFonts w:ascii="Arial" w:hAnsi="Arial"/>
                <w:i/>
                <w:sz w:val="20"/>
                <w:lang w:val="de-DE"/>
              </w:rPr>
              <w:t>Angewandte Linguistik</w:t>
            </w:r>
            <w:r w:rsidR="00184212">
              <w:rPr>
                <w:rFonts w:ascii="Arial" w:hAnsi="Arial"/>
                <w:sz w:val="20"/>
                <w:lang w:val="de-DE"/>
              </w:rPr>
              <w:t>,</w:t>
            </w:r>
            <w:r w:rsidRPr="00B86160">
              <w:rPr>
                <w:rFonts w:ascii="Arial" w:hAnsi="Arial"/>
                <w:sz w:val="20"/>
                <w:lang w:val="de-DE"/>
              </w:rPr>
              <w:t xml:space="preserve"> Tübingen, Basel, 2004.</w:t>
            </w:r>
          </w:p>
          <w:p w:rsidR="00B86160" w:rsidRPr="00184212" w:rsidRDefault="00B86160" w:rsidP="00B86160">
            <w:pPr>
              <w:rPr>
                <w:rFonts w:ascii="Arial" w:hAnsi="Arial"/>
                <w:sz w:val="20"/>
              </w:rPr>
            </w:pPr>
            <w:r w:rsidRPr="00184212">
              <w:rPr>
                <w:rFonts w:ascii="Arial" w:hAnsi="Arial"/>
                <w:sz w:val="20"/>
              </w:rPr>
              <w:t>Łuczyński, E.; Maćkie</w:t>
            </w:r>
            <w:r w:rsidR="00184212" w:rsidRPr="00184212">
              <w:rPr>
                <w:rFonts w:ascii="Arial" w:hAnsi="Arial"/>
                <w:sz w:val="20"/>
              </w:rPr>
              <w:t xml:space="preserve">wicz, J.: </w:t>
            </w:r>
            <w:r w:rsidR="00184212" w:rsidRPr="00184212">
              <w:rPr>
                <w:rFonts w:ascii="Arial" w:hAnsi="Arial"/>
                <w:i/>
                <w:sz w:val="20"/>
              </w:rPr>
              <w:t>Językoznawstwo ogólne</w:t>
            </w:r>
            <w:r w:rsidR="00184212" w:rsidRPr="00184212">
              <w:rPr>
                <w:rFonts w:ascii="Arial" w:hAnsi="Arial"/>
                <w:sz w:val="20"/>
              </w:rPr>
              <w:t>,</w:t>
            </w:r>
            <w:r w:rsidRPr="00184212">
              <w:rPr>
                <w:rFonts w:ascii="Arial" w:hAnsi="Arial"/>
                <w:sz w:val="20"/>
              </w:rPr>
              <w:t xml:space="preserve"> Gdańsk 2000.</w:t>
            </w:r>
          </w:p>
          <w:p w:rsidR="00C72D81" w:rsidRPr="00184212" w:rsidRDefault="00C72D81" w:rsidP="00250AAD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  <w:lang w:val="it-IT"/>
        </w:rPr>
      </w:pPr>
    </w:p>
    <w:p w:rsidR="00C72D81" w:rsidRPr="00B72DE3" w:rsidRDefault="00C72D81" w:rsidP="00C72D8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C72D81" w:rsidRPr="00B70589" w:rsidRDefault="00C72D81" w:rsidP="00C72D81">
      <w:pPr>
        <w:pStyle w:val="Tekstdymka1"/>
        <w:rPr>
          <w:rFonts w:ascii="Arial" w:hAnsi="Arial" w:cs="Arial"/>
          <w:sz w:val="20"/>
          <w:szCs w:val="20"/>
        </w:rPr>
      </w:pPr>
      <w:r w:rsidRPr="00B70589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C72D81" w:rsidRPr="00B72DE3" w:rsidRDefault="00C72D81" w:rsidP="00C72D81">
      <w:pPr>
        <w:pStyle w:val="Tekstdymka1"/>
        <w:rPr>
          <w:rFonts w:ascii="Arial" w:hAnsi="Arial" w:cs="Arial"/>
          <w:sz w:val="20"/>
          <w:szCs w:val="20"/>
        </w:rPr>
      </w:pPr>
    </w:p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84212" w:rsidRPr="00BA67FE" w:rsidTr="00C56E4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84212" w:rsidRPr="00184212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4212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84212" w:rsidRPr="00BA67FE" w:rsidTr="00C56E4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184212" w:rsidRPr="00BA67FE" w:rsidTr="00C56E4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84212" w:rsidRPr="00BA67FE" w:rsidRDefault="00184212" w:rsidP="00C56E4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184212" w:rsidRPr="00BA67FE" w:rsidTr="00C56E4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184212" w:rsidRPr="00BA67FE" w:rsidRDefault="00184212" w:rsidP="0018421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184212" w:rsidRPr="00BA67FE" w:rsidTr="00C56E4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84212" w:rsidRPr="00BA67FE" w:rsidTr="00C56E4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84212" w:rsidRPr="00BA67FE" w:rsidTr="00C56E4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184212" w:rsidRPr="00BA67FE" w:rsidTr="00C56E4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</w:t>
            </w:r>
          </w:p>
        </w:tc>
      </w:tr>
      <w:tr w:rsidR="00184212" w:rsidRPr="00BA67FE" w:rsidTr="00C56E4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184212" w:rsidRPr="00BA67FE" w:rsidRDefault="00184212" w:rsidP="00C56E4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C72D81" w:rsidRPr="00B72DE3" w:rsidRDefault="00C72D81" w:rsidP="00C72D81">
      <w:pPr>
        <w:rPr>
          <w:rFonts w:ascii="Arial" w:hAnsi="Arial" w:cs="Arial"/>
          <w:sz w:val="20"/>
          <w:szCs w:val="20"/>
        </w:rPr>
      </w:pPr>
    </w:p>
    <w:p w:rsidR="00250AAD" w:rsidRDefault="00250AAD"/>
    <w:sectPr w:rsidR="00250AAD" w:rsidSect="00250AAD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116" w:rsidRDefault="00192116">
      <w:r>
        <w:separator/>
      </w:r>
    </w:p>
  </w:endnote>
  <w:endnote w:type="continuationSeparator" w:id="0">
    <w:p w:rsidR="00192116" w:rsidRDefault="0019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B1" w:rsidRDefault="00CD1C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C02F7">
      <w:rPr>
        <w:noProof/>
      </w:rPr>
      <w:t>4</w:t>
    </w:r>
    <w:r>
      <w:rPr>
        <w:noProof/>
      </w:rPr>
      <w:fldChar w:fldCharType="end"/>
    </w:r>
  </w:p>
  <w:p w:rsidR="00A01AB1" w:rsidRDefault="00A01A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116" w:rsidRDefault="00192116">
      <w:r>
        <w:separator/>
      </w:r>
    </w:p>
  </w:footnote>
  <w:footnote w:type="continuationSeparator" w:id="0">
    <w:p w:rsidR="00192116" w:rsidRDefault="0019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B1" w:rsidRDefault="00A01AB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82462"/>
    <w:multiLevelType w:val="hybridMultilevel"/>
    <w:tmpl w:val="23C6ADF0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74219"/>
    <w:multiLevelType w:val="hybridMultilevel"/>
    <w:tmpl w:val="F2F89FFC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65B62"/>
    <w:multiLevelType w:val="hybridMultilevel"/>
    <w:tmpl w:val="16B0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43DD8"/>
    <w:multiLevelType w:val="hybridMultilevel"/>
    <w:tmpl w:val="7DACC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73094"/>
    <w:multiLevelType w:val="multilevel"/>
    <w:tmpl w:val="C450A6E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B0A8F"/>
    <w:multiLevelType w:val="hybridMultilevel"/>
    <w:tmpl w:val="4CD27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12C3B"/>
    <w:multiLevelType w:val="hybridMultilevel"/>
    <w:tmpl w:val="338E2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90205"/>
    <w:multiLevelType w:val="hybridMultilevel"/>
    <w:tmpl w:val="5DE8F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576113"/>
    <w:multiLevelType w:val="hybridMultilevel"/>
    <w:tmpl w:val="9614020C"/>
    <w:lvl w:ilvl="0" w:tplc="E218391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86A4D"/>
    <w:multiLevelType w:val="hybridMultilevel"/>
    <w:tmpl w:val="90F81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8243D"/>
    <w:multiLevelType w:val="hybridMultilevel"/>
    <w:tmpl w:val="F2F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936D5"/>
    <w:multiLevelType w:val="hybridMultilevel"/>
    <w:tmpl w:val="69E6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845D8"/>
    <w:multiLevelType w:val="hybridMultilevel"/>
    <w:tmpl w:val="8700710C"/>
    <w:lvl w:ilvl="0" w:tplc="00000001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E674B3"/>
    <w:multiLevelType w:val="hybridMultilevel"/>
    <w:tmpl w:val="C450A6E8"/>
    <w:lvl w:ilvl="0" w:tplc="B16C2CF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BD129E"/>
    <w:multiLevelType w:val="hybridMultilevel"/>
    <w:tmpl w:val="FD02E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4D45A5"/>
    <w:multiLevelType w:val="hybridMultilevel"/>
    <w:tmpl w:val="2A9AD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23BD3"/>
    <w:multiLevelType w:val="hybridMultilevel"/>
    <w:tmpl w:val="69E6F6A4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8"/>
  </w:num>
  <w:num w:numId="5">
    <w:abstractNumId w:val="6"/>
  </w:num>
  <w:num w:numId="6">
    <w:abstractNumId w:val="16"/>
  </w:num>
  <w:num w:numId="7">
    <w:abstractNumId w:val="14"/>
  </w:num>
  <w:num w:numId="8">
    <w:abstractNumId w:val="9"/>
  </w:num>
  <w:num w:numId="9">
    <w:abstractNumId w:val="4"/>
  </w:num>
  <w:num w:numId="10">
    <w:abstractNumId w:val="11"/>
  </w:num>
  <w:num w:numId="11">
    <w:abstractNumId w:val="1"/>
  </w:num>
  <w:num w:numId="12">
    <w:abstractNumId w:val="3"/>
  </w:num>
  <w:num w:numId="13">
    <w:abstractNumId w:val="2"/>
  </w:num>
  <w:num w:numId="14">
    <w:abstractNumId w:val="10"/>
  </w:num>
  <w:num w:numId="15">
    <w:abstractNumId w:val="0"/>
  </w:num>
  <w:num w:numId="16">
    <w:abstractNumId w:val="12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D81"/>
    <w:rsid w:val="00000DDC"/>
    <w:rsid w:val="0000296F"/>
    <w:rsid w:val="00020321"/>
    <w:rsid w:val="00040E3E"/>
    <w:rsid w:val="000C02F7"/>
    <w:rsid w:val="000F0757"/>
    <w:rsid w:val="000F54E9"/>
    <w:rsid w:val="0010764D"/>
    <w:rsid w:val="00173456"/>
    <w:rsid w:val="00184212"/>
    <w:rsid w:val="00192116"/>
    <w:rsid w:val="002411D2"/>
    <w:rsid w:val="00250AAD"/>
    <w:rsid w:val="002A75CB"/>
    <w:rsid w:val="00366012"/>
    <w:rsid w:val="00406E51"/>
    <w:rsid w:val="004A2E5C"/>
    <w:rsid w:val="00542E3E"/>
    <w:rsid w:val="005778CC"/>
    <w:rsid w:val="005A1677"/>
    <w:rsid w:val="00606528"/>
    <w:rsid w:val="0066102E"/>
    <w:rsid w:val="00683A5C"/>
    <w:rsid w:val="006D5DE5"/>
    <w:rsid w:val="006E1FE1"/>
    <w:rsid w:val="007C608E"/>
    <w:rsid w:val="007D38C6"/>
    <w:rsid w:val="00842DFD"/>
    <w:rsid w:val="008D6FD1"/>
    <w:rsid w:val="00901EA5"/>
    <w:rsid w:val="00905685"/>
    <w:rsid w:val="00912306"/>
    <w:rsid w:val="009C4826"/>
    <w:rsid w:val="00A01AB1"/>
    <w:rsid w:val="00A7035C"/>
    <w:rsid w:val="00A82B85"/>
    <w:rsid w:val="00AB1EE6"/>
    <w:rsid w:val="00AE1012"/>
    <w:rsid w:val="00B86160"/>
    <w:rsid w:val="00BE7102"/>
    <w:rsid w:val="00C47AA6"/>
    <w:rsid w:val="00C72D81"/>
    <w:rsid w:val="00CD1CDF"/>
    <w:rsid w:val="00CD65E7"/>
    <w:rsid w:val="00D7426B"/>
    <w:rsid w:val="00D7449B"/>
    <w:rsid w:val="00E3670C"/>
    <w:rsid w:val="00E37FB9"/>
    <w:rsid w:val="00EC0CA1"/>
    <w:rsid w:val="00F06C89"/>
    <w:rsid w:val="00F71221"/>
    <w:rsid w:val="00F83B72"/>
    <w:rsid w:val="00FC4D4D"/>
    <w:rsid w:val="00FE14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E300E7"/>
  <w15:docId w15:val="{E491AD18-6815-45F9-9B10-2BCB6B95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2D81"/>
    <w:pPr>
      <w:widowControl w:val="0"/>
      <w:suppressAutoHyphens/>
      <w:autoSpaceDE w:val="0"/>
      <w:spacing w:after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C72D81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2D81"/>
    <w:rPr>
      <w:rFonts w:ascii="Verdana" w:eastAsia="Times New Roman" w:hAnsi="Verdana" w:cs="Times New Roman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C72D81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C72D81"/>
    <w:rPr>
      <w:rFonts w:ascii="Arial" w:eastAsia="Times New Roman" w:hAnsi="Arial" w:cs="Arial"/>
      <w:sz w:val="28"/>
      <w:szCs w:val="28"/>
      <w:lang w:val="pl-PL" w:eastAsia="pl-PL"/>
    </w:rPr>
  </w:style>
  <w:style w:type="paragraph" w:styleId="Stopka">
    <w:name w:val="footer"/>
    <w:basedOn w:val="Normalny"/>
    <w:link w:val="StopkaZnak"/>
    <w:semiHidden/>
    <w:rsid w:val="00C72D81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72D8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awartotabeli">
    <w:name w:val="Zawartość tabeli"/>
    <w:basedOn w:val="Normalny"/>
    <w:rsid w:val="00C72D81"/>
    <w:pPr>
      <w:suppressLineNumbers/>
    </w:pPr>
  </w:style>
  <w:style w:type="paragraph" w:customStyle="1" w:styleId="Tekstdymka1">
    <w:name w:val="Tekst dymka1"/>
    <w:basedOn w:val="Normalny"/>
    <w:rsid w:val="00C72D8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72D81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2D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72D8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western">
    <w:name w:val="western"/>
    <w:basedOn w:val="Normalny"/>
    <w:rsid w:val="00C72D81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styleId="Lista">
    <w:name w:val="List"/>
    <w:basedOn w:val="Tekstpodstawowy"/>
    <w:semiHidden/>
    <w:rsid w:val="00683A5C"/>
  </w:style>
  <w:style w:type="character" w:styleId="Odwoaniedokomentarza">
    <w:name w:val="annotation reference"/>
    <w:semiHidden/>
    <w:rsid w:val="00683A5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648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pedagogiczna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bednarowska</dc:creator>
  <cp:lastModifiedBy>Germanski 403</cp:lastModifiedBy>
  <cp:revision>6</cp:revision>
  <dcterms:created xsi:type="dcterms:W3CDTF">2017-11-13T10:28:00Z</dcterms:created>
  <dcterms:modified xsi:type="dcterms:W3CDTF">2019-09-18T11:01:00Z</dcterms:modified>
</cp:coreProperties>
</file>